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5D7" w:rsidRDefault="00BD45D7" w:rsidP="00BD45D7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Факултет медицинских наука у Крагујевцу</w:t>
      </w:r>
    </w:p>
    <w:p w:rsidR="00BD45D7" w:rsidRDefault="00BD45D7" w:rsidP="00BD45D7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Интегрисане академске студије фармације</w:t>
      </w:r>
    </w:p>
    <w:p w:rsidR="00BD45D7" w:rsidRDefault="00BD45D7" w:rsidP="00BD45D7">
      <w:pPr>
        <w:spacing w:after="0"/>
        <w:jc w:val="center"/>
        <w:rPr>
          <w:rFonts w:ascii="Times New Roman" w:hAnsi="Times New Roman"/>
          <w:sz w:val="24"/>
          <w:szCs w:val="24"/>
          <w:lang/>
        </w:rPr>
      </w:pPr>
    </w:p>
    <w:p w:rsidR="00BD45D7" w:rsidRDefault="00BD45D7" w:rsidP="00BD45D7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ПРЕДМЕТ: И23 СПОРТСКА ФАРМАЦИЈА </w:t>
      </w:r>
    </w:p>
    <w:p w:rsidR="00BD45D7" w:rsidRDefault="00BD45D7" w:rsidP="00BD45D7">
      <w:pPr>
        <w:spacing w:after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D45D7" w:rsidRDefault="00BD45D7" w:rsidP="00BD45D7">
      <w:pPr>
        <w:spacing w:after="0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CS"/>
        </w:rPr>
        <w:t>1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sr-Cyrl-CS"/>
        </w:rPr>
        <w:t>. недеља наставе</w:t>
      </w:r>
      <w:r>
        <w:rPr>
          <w:rFonts w:ascii="Times New Roman" w:hAnsi="Times New Roman"/>
          <w:sz w:val="24"/>
          <w:szCs w:val="24"/>
          <w:lang/>
        </w:rPr>
        <w:t>:</w:t>
      </w:r>
    </w:p>
    <w:p w:rsidR="00BD45D7" w:rsidRDefault="00BD45D7" w:rsidP="00BD45D7">
      <w:pPr>
        <w:spacing w:after="0"/>
        <w:jc w:val="center"/>
        <w:rPr>
          <w:rFonts w:ascii="Times New Roman" w:hAnsi="Times New Roman"/>
          <w:sz w:val="24"/>
          <w:szCs w:val="24"/>
          <w:lang/>
        </w:rPr>
      </w:pPr>
      <w:r w:rsidRPr="00BD45D7">
        <w:rPr>
          <w:rFonts w:ascii="Times New Roman" w:hAnsi="Times New Roman"/>
          <w:sz w:val="24"/>
          <w:szCs w:val="24"/>
          <w:lang/>
        </w:rPr>
        <w:t>Санкционисање допинга у спорту</w:t>
      </w:r>
    </w:p>
    <w:p w:rsidR="00BD45D7" w:rsidRDefault="00BD45D7" w:rsidP="00BD45D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"БАНКА" ПИТАЊА:</w:t>
      </w:r>
    </w:p>
    <w:p w:rsidR="00BD45D7" w:rsidRDefault="00BD45D7" w:rsidP="00BD45D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D45D7" w:rsidRDefault="00BD45D7" w:rsidP="00BD45D7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  <w:lang/>
        </w:rPr>
        <w:t>Популациона дистрибуција злоупотребе андрогених анаболичких стероида</w:t>
      </w:r>
    </w:p>
    <w:p w:rsidR="00BD45D7" w:rsidRDefault="00BD45D7" w:rsidP="00BD45D7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2. </w:t>
      </w:r>
      <w:proofErr w:type="spellStart"/>
      <w:r w:rsidRPr="00BD45D7">
        <w:rPr>
          <w:rFonts w:ascii="Times New Roman" w:hAnsi="Times New Roman"/>
          <w:sz w:val="24"/>
          <w:szCs w:val="24"/>
        </w:rPr>
        <w:t>Основни</w:t>
      </w:r>
      <w:proofErr w:type="spellEnd"/>
      <w:r w:rsidRPr="00BD45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45D7">
        <w:rPr>
          <w:rFonts w:ascii="Times New Roman" w:hAnsi="Times New Roman"/>
          <w:sz w:val="24"/>
          <w:szCs w:val="24"/>
        </w:rPr>
        <w:t>мотив</w:t>
      </w:r>
      <w:proofErr w:type="spellEnd"/>
      <w:r>
        <w:rPr>
          <w:rFonts w:ascii="Times New Roman" w:hAnsi="Times New Roman"/>
          <w:sz w:val="24"/>
          <w:szCs w:val="24"/>
          <w:lang/>
        </w:rPr>
        <w:t>и за злоупотребу андрогених анаболичких стероида</w:t>
      </w:r>
    </w:p>
    <w:p w:rsidR="00BD45D7" w:rsidRDefault="00BD45D7" w:rsidP="00BD45D7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3. Класификација забрањених препарата према </w:t>
      </w:r>
      <w:r w:rsidRPr="00BD45D7">
        <w:rPr>
          <w:rFonts w:ascii="Times New Roman" w:hAnsi="Times New Roman"/>
          <w:sz w:val="24"/>
          <w:szCs w:val="24"/>
          <w:lang/>
        </w:rPr>
        <w:t>WADA</w:t>
      </w:r>
      <w:r w:rsidRPr="00BD45D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листи</w:t>
      </w:r>
    </w:p>
    <w:p w:rsidR="00BD45D7" w:rsidRDefault="00BD45D7" w:rsidP="00BD45D7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4. </w:t>
      </w:r>
      <w:r w:rsidRPr="00BD45D7">
        <w:rPr>
          <w:rFonts w:ascii="Times New Roman" w:hAnsi="Times New Roman"/>
          <w:sz w:val="24"/>
          <w:szCs w:val="24"/>
          <w:lang w:val="ru-RU"/>
        </w:rPr>
        <w:t>Листа трајно забрањених супстанци</w:t>
      </w:r>
      <w:r>
        <w:rPr>
          <w:rFonts w:ascii="Times New Roman" w:hAnsi="Times New Roman"/>
          <w:sz w:val="24"/>
          <w:szCs w:val="24"/>
          <w:lang/>
        </w:rPr>
        <w:t xml:space="preserve"> према </w:t>
      </w:r>
      <w:r w:rsidRPr="00BD45D7">
        <w:rPr>
          <w:rFonts w:ascii="Times New Roman" w:hAnsi="Times New Roman"/>
          <w:sz w:val="24"/>
          <w:szCs w:val="24"/>
          <w:lang/>
        </w:rPr>
        <w:t>WADA</w:t>
      </w:r>
      <w:r w:rsidRPr="00BD45D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критеријумима</w:t>
      </w:r>
    </w:p>
    <w:p w:rsidR="00BD45D7" w:rsidRDefault="00BD45D7" w:rsidP="00BD45D7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5. </w:t>
      </w:r>
      <w:r w:rsidRPr="00BD45D7">
        <w:rPr>
          <w:rFonts w:ascii="Times New Roman" w:hAnsi="Times New Roman"/>
          <w:sz w:val="24"/>
          <w:szCs w:val="24"/>
          <w:lang w:val="ru-RU"/>
        </w:rPr>
        <w:t xml:space="preserve">Листа трајно забрањених </w:t>
      </w:r>
      <w:r>
        <w:rPr>
          <w:rFonts w:ascii="Times New Roman" w:hAnsi="Times New Roman"/>
          <w:sz w:val="24"/>
          <w:szCs w:val="24"/>
          <w:lang w:val="ru-RU"/>
        </w:rPr>
        <w:t>метода</w:t>
      </w:r>
      <w:r>
        <w:rPr>
          <w:rFonts w:ascii="Times New Roman" w:hAnsi="Times New Roman"/>
          <w:sz w:val="24"/>
          <w:szCs w:val="24"/>
          <w:lang/>
        </w:rPr>
        <w:t xml:space="preserve"> према </w:t>
      </w:r>
      <w:r w:rsidRPr="00BD45D7">
        <w:rPr>
          <w:rFonts w:ascii="Times New Roman" w:hAnsi="Times New Roman"/>
          <w:sz w:val="24"/>
          <w:szCs w:val="24"/>
          <w:lang/>
        </w:rPr>
        <w:t>WADA</w:t>
      </w:r>
      <w:r w:rsidRPr="00BD45D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критеријумима</w:t>
      </w:r>
    </w:p>
    <w:p w:rsidR="00BD45D7" w:rsidRDefault="00BD45D7" w:rsidP="00BD45D7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/>
        </w:rPr>
        <w:t xml:space="preserve">6. </w:t>
      </w:r>
      <w:r w:rsidRPr="00BD45D7">
        <w:rPr>
          <w:rFonts w:ascii="Times New Roman" w:hAnsi="Times New Roman"/>
          <w:sz w:val="24"/>
          <w:szCs w:val="24"/>
          <w:lang w:val="ru-RU"/>
        </w:rPr>
        <w:t>Листа забрањених супстанци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Pr="00BD45D7">
        <w:rPr>
          <w:rFonts w:ascii="Times New Roman" w:hAnsi="Times New Roman"/>
          <w:sz w:val="24"/>
          <w:szCs w:val="24"/>
          <w:lang w:val="ru-RU"/>
        </w:rPr>
        <w:t>током такмичарског циклуса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 xml:space="preserve">према </w:t>
      </w:r>
      <w:r w:rsidRPr="00BD45D7">
        <w:rPr>
          <w:rFonts w:ascii="Times New Roman" w:hAnsi="Times New Roman"/>
          <w:sz w:val="24"/>
          <w:szCs w:val="24"/>
          <w:lang/>
        </w:rPr>
        <w:t>WADA</w:t>
      </w:r>
      <w:r w:rsidRPr="00BD45D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критеријумима</w:t>
      </w:r>
      <w:r w:rsidRPr="00BD45D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BD45D7" w:rsidRDefault="00BD45D7" w:rsidP="00BD45D7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7. </w:t>
      </w:r>
      <w:r w:rsidRPr="00BD45D7">
        <w:rPr>
          <w:rFonts w:ascii="Times New Roman" w:hAnsi="Times New Roman"/>
          <w:sz w:val="24"/>
          <w:szCs w:val="24"/>
          <w:lang w:val="ru-RU"/>
        </w:rPr>
        <w:t>Листа забрањених супстанци у појединим спортовима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 xml:space="preserve">према </w:t>
      </w:r>
      <w:r w:rsidRPr="00BD45D7">
        <w:rPr>
          <w:rFonts w:ascii="Times New Roman" w:hAnsi="Times New Roman"/>
          <w:sz w:val="24"/>
          <w:szCs w:val="24"/>
          <w:lang/>
        </w:rPr>
        <w:t>WADA</w:t>
      </w:r>
      <w:r w:rsidRPr="00BD45D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критеријумима</w:t>
      </w:r>
      <w:r w:rsidRPr="00BD45D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BD45D7" w:rsidRDefault="00BD45D7" w:rsidP="00BD45D7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8. </w:t>
      </w:r>
      <w:r w:rsidRPr="00BD45D7">
        <w:rPr>
          <w:rFonts w:ascii="Times New Roman" w:hAnsi="Times New Roman"/>
          <w:sz w:val="24"/>
          <w:szCs w:val="24"/>
          <w:lang/>
        </w:rPr>
        <w:t xml:space="preserve">Санкције за кршење </w:t>
      </w:r>
      <w:r w:rsidRPr="00BD45D7">
        <w:rPr>
          <w:rFonts w:ascii="Times New Roman" w:hAnsi="Times New Roman"/>
          <w:sz w:val="24"/>
          <w:szCs w:val="24"/>
        </w:rPr>
        <w:t xml:space="preserve">WADA </w:t>
      </w:r>
      <w:r w:rsidRPr="00BD45D7">
        <w:rPr>
          <w:rFonts w:ascii="Times New Roman" w:hAnsi="Times New Roman"/>
          <w:sz w:val="24"/>
          <w:szCs w:val="24"/>
          <w:lang/>
        </w:rPr>
        <w:t>регулативе</w:t>
      </w:r>
    </w:p>
    <w:p w:rsidR="00BD45D7" w:rsidRDefault="00BD45D7" w:rsidP="00BD45D7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9. </w:t>
      </w:r>
      <w:r w:rsidRPr="00BD45D7">
        <w:rPr>
          <w:rFonts w:ascii="Times New Roman" w:hAnsi="Times New Roman"/>
          <w:sz w:val="24"/>
          <w:szCs w:val="24"/>
          <w:lang/>
        </w:rPr>
        <w:t>Утицај врсте прекршаја антидопинг регулативе на величину казне</w:t>
      </w:r>
    </w:p>
    <w:p w:rsidR="00BD45D7" w:rsidRDefault="00BD45D7" w:rsidP="00BD45D7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10. </w:t>
      </w:r>
      <w:r w:rsidRPr="00BD45D7">
        <w:rPr>
          <w:rFonts w:ascii="Times New Roman" w:hAnsi="Times New Roman"/>
          <w:sz w:val="24"/>
          <w:szCs w:val="24"/>
          <w:lang/>
        </w:rPr>
        <w:t>Акутни нежељени ефекти</w:t>
      </w:r>
      <w:r>
        <w:rPr>
          <w:rFonts w:ascii="Times New Roman" w:hAnsi="Times New Roman"/>
          <w:sz w:val="24"/>
          <w:szCs w:val="24"/>
          <w:lang/>
        </w:rPr>
        <w:t xml:space="preserve"> андрогених анаболичких стероида</w:t>
      </w:r>
    </w:p>
    <w:p w:rsidR="00BD45D7" w:rsidRDefault="00BD45D7" w:rsidP="00BD45D7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11. Хронич</w:t>
      </w:r>
      <w:r w:rsidRPr="00BD45D7">
        <w:rPr>
          <w:rFonts w:ascii="Times New Roman" w:hAnsi="Times New Roman"/>
          <w:sz w:val="24"/>
          <w:szCs w:val="24"/>
          <w:lang/>
        </w:rPr>
        <w:t>ни нежељени ефекти</w:t>
      </w:r>
      <w:r>
        <w:rPr>
          <w:rFonts w:ascii="Times New Roman" w:hAnsi="Times New Roman"/>
          <w:sz w:val="24"/>
          <w:szCs w:val="24"/>
          <w:lang/>
        </w:rPr>
        <w:t xml:space="preserve"> андрогених анаболичких стероида</w:t>
      </w:r>
    </w:p>
    <w:p w:rsidR="008A29AE" w:rsidRDefault="00BD45D7" w:rsidP="008A29AE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12. </w:t>
      </w:r>
      <w:proofErr w:type="spellStart"/>
      <w:r w:rsidRPr="00BD45D7">
        <w:rPr>
          <w:rFonts w:ascii="Times New Roman" w:hAnsi="Times New Roman"/>
          <w:sz w:val="24"/>
          <w:szCs w:val="24"/>
        </w:rPr>
        <w:t>Бихевиорални</w:t>
      </w:r>
      <w:proofErr w:type="spellEnd"/>
      <w:r w:rsidRPr="00BD45D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45D7">
        <w:rPr>
          <w:rFonts w:ascii="Times New Roman" w:hAnsi="Times New Roman"/>
          <w:sz w:val="24"/>
          <w:szCs w:val="24"/>
        </w:rPr>
        <w:t>ефекти</w:t>
      </w:r>
      <w:proofErr w:type="spellEnd"/>
      <w:r w:rsidRPr="00BD45D7">
        <w:rPr>
          <w:rFonts w:ascii="Times New Roman" w:hAnsi="Times New Roman"/>
          <w:sz w:val="24"/>
          <w:szCs w:val="24"/>
        </w:rPr>
        <w:t xml:space="preserve"> </w:t>
      </w:r>
      <w:r w:rsidR="008A29AE">
        <w:rPr>
          <w:rFonts w:ascii="Times New Roman" w:hAnsi="Times New Roman"/>
          <w:sz w:val="24"/>
          <w:szCs w:val="24"/>
          <w:lang/>
        </w:rPr>
        <w:t>андрогених анаболичких стероида</w:t>
      </w:r>
    </w:p>
    <w:p w:rsidR="00BD45D7" w:rsidRPr="00BD45D7" w:rsidRDefault="00BD45D7" w:rsidP="00BD45D7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</w:p>
    <w:p w:rsidR="001A6908" w:rsidRDefault="001A6908"/>
    <w:sectPr w:rsidR="001A6908" w:rsidSect="001A690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BD45D7"/>
    <w:rsid w:val="001A6908"/>
    <w:rsid w:val="008A29AE"/>
    <w:rsid w:val="008E763D"/>
    <w:rsid w:val="00BD4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5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2018-12-06T09:08:00Z</dcterms:created>
  <dcterms:modified xsi:type="dcterms:W3CDTF">2018-12-06T09:19:00Z</dcterms:modified>
</cp:coreProperties>
</file>